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6D" w:rsidRDefault="00E55194">
      <w:pPr>
        <w:pStyle w:val="1"/>
        <w:jc w:val="center"/>
      </w:pPr>
      <w:r>
        <w:t>Cделки. Виды сделок</w:t>
      </w:r>
    </w:p>
    <w:p w:rsidR="0016376D" w:rsidRPr="00E55194" w:rsidRDefault="00E55194">
      <w:pPr>
        <w:pStyle w:val="a3"/>
      </w:pPr>
      <w:r>
        <w:t>Контрольная работа на тему: Сделки в гражданском праве.</w:t>
      </w:r>
    </w:p>
    <w:p w:rsidR="0016376D" w:rsidRDefault="00E55194">
      <w:pPr>
        <w:pStyle w:val="a3"/>
      </w:pPr>
      <w:r>
        <w:t>Выполнила: студентка 5 курса группы 51 «З.» фармацевтического факультета заочного отделения Яковлева Елена Валерьевна</w:t>
      </w:r>
    </w:p>
    <w:p w:rsidR="0016376D" w:rsidRDefault="00E55194">
      <w:pPr>
        <w:pStyle w:val="a3"/>
      </w:pPr>
      <w:r>
        <w:t>Нижний Новгород 2010 г.</w:t>
      </w:r>
    </w:p>
    <w:p w:rsidR="0016376D" w:rsidRDefault="00E55194">
      <w:pPr>
        <w:pStyle w:val="a3"/>
      </w:pPr>
      <w:r>
        <w:t>Введение</w:t>
      </w:r>
    </w:p>
    <w:p w:rsidR="0016376D" w:rsidRDefault="00E55194">
      <w:pPr>
        <w:pStyle w:val="a3"/>
      </w:pPr>
      <w:r>
        <w:t>Гражданское право - это система норм права, регулирующая общественные отношения в области гражданского оборота.</w:t>
      </w:r>
    </w:p>
    <w:p w:rsidR="0016376D" w:rsidRDefault="00E55194">
      <w:pPr>
        <w:pStyle w:val="a3"/>
      </w:pPr>
      <w:r>
        <w:t>Посредством сделок осуществляется нормативный процесс имущественных отношений в обществе: граждане пользуются услугами предприятий бытового обслуживания, розничной торговли, транспорта, связи, распоряжаются принадлежащим им имуществом. Различные организации вступают во взаимоотношения, связанные с поставкой товаров, строительством, перевозкой грузов, закупками необходимых материалов и т.п. Граждане и юридические лица совершают при этом самые разнообразные действия, в результате которых возникают, изменяются и прекращаются права и обязанности.</w:t>
      </w:r>
    </w:p>
    <w:p w:rsidR="0016376D" w:rsidRDefault="00E55194">
      <w:pPr>
        <w:pStyle w:val="a3"/>
      </w:pPr>
      <w:r>
        <w:t>Гражданское право служит регламентации товарно-денежных и иных отношений, участники которых выступают равными, самостоятельными и независимыми друг от друга. Главным юридическим средством завязки и определения содержания отношений между вышеуказанными субъектами являются сделки. Актуальность в том, что именно сделки - то правовое средство, при помощи которого социально и экономически равноправные и самостоятельные субъекты устанавливают свои права и обязанности, т.е. юридические пределы свободы поведения.</w:t>
      </w:r>
    </w:p>
    <w:p w:rsidR="0016376D" w:rsidRDefault="00E55194">
      <w:pPr>
        <w:pStyle w:val="a3"/>
      </w:pPr>
      <w:r>
        <w:t>Сделки играют в общественной жизни многогранную роль. Поэтому в гражданском праве действует принцип допустимости - действительности любых сделок, не запрещенных законом, т.е. срабатывает принцип свободы сделок.</w:t>
      </w:r>
    </w:p>
    <w:p w:rsidR="0016376D" w:rsidRDefault="00E55194">
      <w:pPr>
        <w:pStyle w:val="a3"/>
      </w:pPr>
      <w:r>
        <w:t>Цель работы - дать понятие сделки, показать ее значение на современном этапе развития нашей страны, рассмотреть виды сделок и их полномочия, а также рассмотреть основания оспоримости сделок.</w:t>
      </w:r>
    </w:p>
    <w:p w:rsidR="0016376D" w:rsidRDefault="00E55194">
      <w:pPr>
        <w:pStyle w:val="a3"/>
      </w:pPr>
      <w:r>
        <w:t>1. Понятие и виды сделок</w:t>
      </w:r>
    </w:p>
    <w:p w:rsidR="0016376D" w:rsidRDefault="00E55194">
      <w:pPr>
        <w:pStyle w:val="a3"/>
      </w:pPr>
      <w:r>
        <w:t>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w:t>
      </w:r>
    </w:p>
    <w:p w:rsidR="0016376D" w:rsidRDefault="00E55194">
      <w:pPr>
        <w:pStyle w:val="a3"/>
      </w:pPr>
      <w:r>
        <w:t>Из приведенного определения и других норм Гражданского кодекса следует, что сделка - это волевое правомерное юридическое действие субъекта (участника) гражданских правоотношений.</w:t>
      </w:r>
    </w:p>
    <w:p w:rsidR="0016376D" w:rsidRDefault="00E55194">
      <w:pPr>
        <w:pStyle w:val="a3"/>
      </w:pPr>
      <w:r>
        <w:t>Сделка направлена на достижение определенной правовой цели, заключающейся в установлении, изменении или прекращении гражданских прав и обязанностей. Воля лица достигнуть этой цели становится доступной восприятию другими участниками гражданских правоотношений в результате изъявления лицом своей воли вовне, т.е. волеизъявления. Само по себе наличие у лица какого-либо намерения не может породить юридические последствия до тех пор, пока оно не выражено вовне.</w:t>
      </w:r>
    </w:p>
    <w:p w:rsidR="0016376D" w:rsidRDefault="00E55194">
      <w:pPr>
        <w:pStyle w:val="a3"/>
      </w:pPr>
      <w:r>
        <w:t>В зависимости от числа лиц, волеизъявление которых необходимо для совершения сделки (в законе они называются сторонами сделки), сделки могут быть односторонними или двух- или многосторонними (ст. 154 ГК). Двух- или многосторонние сделки называются договорами. Для совершения односторонней сделки необходимо и достаточно выражение воли одной стороны - например, выдача доверенности, отказ от наследства, составление завещания, публичное объявление конкурса и др. Обычно односторонняя сделка создает обязанности лишь для лица, совершившего ее. Обязанности для других лиц она может создавать лишь в случаях, установленных законом или соглашением с этими лицами (ст. 155 ГК).</w:t>
      </w:r>
    </w:p>
    <w:p w:rsidR="0016376D" w:rsidRDefault="00E55194">
      <w:pPr>
        <w:pStyle w:val="a3"/>
      </w:pPr>
      <w:r>
        <w:t>Однако наиболее распространенными являются двух- и многосторонние сделки (договоры) - купля-продажа, аренда, страхование, подряд, совместная деятельность и т.д. Для совершения таких сделок необходимо согласование воли двух или более сторон.</w:t>
      </w:r>
    </w:p>
    <w:p w:rsidR="0016376D" w:rsidRDefault="00E55194">
      <w:pPr>
        <w:pStyle w:val="a3"/>
      </w:pPr>
      <w:r>
        <w:t>В зависимости от того, какое влияние оказывает основание сделки (т.е. типичная для сделки данного вида правовая цель) на ее действительность, сделки подразделяются на каузальные и абстрактные.</w:t>
      </w:r>
    </w:p>
    <w:p w:rsidR="0016376D" w:rsidRDefault="00E55194">
      <w:pPr>
        <w:pStyle w:val="a3"/>
      </w:pPr>
      <w:r>
        <w:t>В каузальной сделке ее основание явствует из содержания сделки или ее типа (купля-продажа, мена, дарение и т.п.), и отсутствие основания или пороки в нем могут повлечь недействительность сделки. Большинство совершаемых в гражданском обороте сделок являются каузальными.</w:t>
      </w:r>
    </w:p>
    <w:p w:rsidR="0016376D" w:rsidRDefault="00E55194">
      <w:pPr>
        <w:pStyle w:val="a3"/>
      </w:pPr>
      <w:r>
        <w:t>В абстрактной сделке основание оторвано от ее содержания (абстрагировано от него, отсюда и название - абстрактная сделка). Поэтому пороки в основании абстрактной сделки сами по себе не могут повлечь ее недействительность, если соблюдены установленные законом требования к ее содержанию и форме.</w:t>
      </w:r>
    </w:p>
    <w:p w:rsidR="0016376D" w:rsidRDefault="00E55194">
      <w:pPr>
        <w:pStyle w:val="a3"/>
      </w:pPr>
      <w:r>
        <w:t>В качестве примера абстрактной сделки можно привести выдачу векселя - его действительность не зависит от того, выдан ли он в качестве платежа за товары или услуги, или безвозмездно, или по любому другому основанию.</w:t>
      </w:r>
    </w:p>
    <w:p w:rsidR="0016376D" w:rsidRDefault="00E55194">
      <w:pPr>
        <w:pStyle w:val="a3"/>
      </w:pPr>
      <w:r>
        <w:t>В зависимости от наличия или отсутствия в сделке указания на срок исполнения либо возможности его определения из ее содержания сделки подразделяются па определенно-срочные и неопределенно-срочные (бессрочные).</w:t>
      </w:r>
    </w:p>
    <w:p w:rsidR="0016376D" w:rsidRDefault="00E55194">
      <w:pPr>
        <w:pStyle w:val="a3"/>
      </w:pPr>
      <w:r>
        <w:t>В определенно-срочной сделке срок исполнения обязательств по ней указан либо может быть определен из ее содержания.</w:t>
      </w:r>
    </w:p>
    <w:p w:rsidR="0016376D" w:rsidRDefault="00E55194">
      <w:pPr>
        <w:pStyle w:val="a3"/>
      </w:pPr>
      <w:r>
        <w:t>Обязательство по неопределенно-срочной сделке должно быть исполнено в разумный срок после возникновения обязательства (п. 2 ст. 314 ГК). Он определяется с учетом существа обязательства и других обстоятельств, могущих повлиять на его исполнение. Обязательство, не исполненное в разумный срок, а равно обязательство, срок исполнения которого определен моментом востребования, должно быть исполнено должником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w:t>
      </w:r>
    </w:p>
    <w:p w:rsidR="0016376D" w:rsidRDefault="00E55194">
      <w:pPr>
        <w:pStyle w:val="a3"/>
      </w:pPr>
      <w:r>
        <w:t>В зависимости от обусловленности возникновения или прекращения правовых последствий сделки наступлением или не наступлением в будущем определенного обстоятельства сделки подразделяются на условные и безусловные. Условные сделки в свою очередь подразделяются на совершенные под отлагательным либо отменительным условием (ст. 157 ГК).</w:t>
      </w:r>
    </w:p>
    <w:p w:rsidR="0016376D" w:rsidRDefault="00E55194">
      <w:pPr>
        <w:pStyle w:val="a3"/>
      </w:pPr>
      <w:r>
        <w:t>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(например, квартира будет сдана внаем с определенного срока, если дом, в котором она находится, будет к этому сроку принят в эксплуатацию). Такая сделка порождает права и обязанности только с момента наступления отлагательного условия.</w:t>
      </w:r>
    </w:p>
    <w:p w:rsidR="0016376D" w:rsidRDefault="00E55194">
      <w:pPr>
        <w:pStyle w:val="a3"/>
      </w:pPr>
      <w:r>
        <w:t>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(например, договор найма квартиры прекращается, если на постоянное жительство приедет сын наймодателя). Такая сделка сразу же порождает правовые последствия, но при наступлении отменительного условия их действие прекращается на будущее время.</w:t>
      </w:r>
    </w:p>
    <w:p w:rsidR="0016376D" w:rsidRDefault="00E55194">
      <w:pPr>
        <w:pStyle w:val="a3"/>
      </w:pPr>
      <w:r>
        <w:t>Если наступлению условия недобросовестно препятствовала сторона, которой его наступление невыгодно, или недобросовестно содействовала сторона, которой его наступление выгодно, условие признается соответственно наступившим или не наступившим.</w:t>
      </w:r>
    </w:p>
    <w:p w:rsidR="0016376D" w:rsidRDefault="00E55194">
      <w:pPr>
        <w:pStyle w:val="a3"/>
      </w:pPr>
      <w:r>
        <w:t>Для совершения сделки воля лица должна быть выражена вовне, т.е. доведена до сведения других лиц. Способ выражения воли называется формой сделки. Воля может быть выражена устно либо письменно, а также проявлена путем совершения конклюдентных действий, а форма сделки, соответственно, подразделяется на письменную (простую и нотариальную) и устную.</w:t>
      </w:r>
    </w:p>
    <w:p w:rsidR="0016376D" w:rsidRDefault="00E55194">
      <w:pPr>
        <w:pStyle w:val="a3"/>
      </w:pPr>
      <w:r>
        <w:t>1. Устная форма сделок</w:t>
      </w:r>
    </w:p>
    <w:p w:rsidR="0016376D" w:rsidRDefault="00E55194">
      <w:pPr>
        <w:pStyle w:val="a3"/>
      </w:pPr>
      <w:r>
        <w:t>При устной форме сделки воля лица выражается словесно. Сделка, которая может быть совершена устно, считается совершенной и в том случае, когда из поведения лица явствует его воля совершить сделку - это и есть совершение сделки путем конклюдентных действий (например, снятие наличных денег в банкомате). Молчание признается выражением воли совершить сделку в случаях, предусмотренных законом или соглашением сторон (например, непринятие наследства).</w:t>
      </w:r>
    </w:p>
    <w:p w:rsidR="0016376D" w:rsidRDefault="00E55194">
      <w:pPr>
        <w:pStyle w:val="a3"/>
      </w:pPr>
      <w:r>
        <w:t>Устно могут совершаться сделки, для которых законом или соглашением сторон не установлена письменная (простая или нотариальная) форма (п. 1 ст. 159 ГК). Если иное не установлено соглашением сторон, устно могут совершаться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 (п. 2 ст. 159 ГК). Кроме того, в устной форме могут совершаться сделки во исполнение договора, заключенного в письменной форме, если это не противоречит законодательству или договору (п. 3 ст. 159 ГК).</w:t>
      </w:r>
    </w:p>
    <w:p w:rsidR="0016376D" w:rsidRDefault="00E55194">
      <w:pPr>
        <w:pStyle w:val="a3"/>
      </w:pPr>
      <w:r>
        <w:t>2. Простая письменная форма</w:t>
      </w:r>
    </w:p>
    <w:p w:rsidR="0016376D" w:rsidRDefault="00E55194">
      <w:pPr>
        <w:pStyle w:val="a3"/>
      </w:pPr>
      <w:r>
        <w:t>При простой письменной форме сделки она заключается путем составления документа, в котором письменно излагается ее содержание. В этом документе должны быть указаны стороны сделки; ими же (или уполномоченными ими лицами) документ должен быть подписан. 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 п.) (п. 1 ст. 160 ГК). Если гражданин вследствие физического недостатка, болезни или неграмотности не может собственноручно подписаться, сделку по его просьбе может подписать другой гражданин (рукоприкладчик).</w:t>
      </w:r>
    </w:p>
    <w:p w:rsidR="0016376D" w:rsidRDefault="00E55194">
      <w:pPr>
        <w:pStyle w:val="a3"/>
      </w:pPr>
      <w:r>
        <w:t>Подпись рукоприкладчика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гражданин не мог подписать ее собственноручно (н. 3 ст. 160 ГК).</w:t>
      </w:r>
    </w:p>
    <w:p w:rsidR="0016376D" w:rsidRDefault="00E55194">
      <w:pPr>
        <w:pStyle w:val="a3"/>
      </w:pPr>
      <w:r>
        <w:t>Согласно ст. 161 ГК в простой письменной форме должны совершаться, за исключением сделок, требующих нотариального удостоверения:</w:t>
      </w:r>
    </w:p>
    <w:p w:rsidR="0016376D" w:rsidRDefault="00E55194">
      <w:pPr>
        <w:pStyle w:val="a3"/>
      </w:pPr>
      <w:r>
        <w:t>- сделки юридических лиц между собой и с гражданами;</w:t>
      </w:r>
    </w:p>
    <w:p w:rsidR="0016376D" w:rsidRDefault="00E55194">
      <w:pPr>
        <w:pStyle w:val="a3"/>
      </w:pPr>
      <w:r>
        <w:t>- сделки граждан между собой па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 При этом соблюдение простой письменной формы не требуется для сделок, которые в соответствии со ст. 159 ГК могут совершаться устно (см. выше).</w:t>
      </w:r>
    </w:p>
    <w:p w:rsidR="0016376D" w:rsidRDefault="00E55194">
      <w:pPr>
        <w:pStyle w:val="a3"/>
      </w:pPr>
      <w:r>
        <w:t>Последствия несоблюдения простой письменной формы сделки установлены в ст. 162 ГК. Обычным последствием является утрата сторонами в случае спора права ссылаться в подтверждение сделки и ее условий па свидетельские показания, что, однако, не лишает их права приводить письменные и другие доказательства. В случаях, прямо указанных в законе или соглашении сторон, несоблюдение простой письменной формы сделки влечет ее недействительность (например, несоблюдение простой письменной формы внешнеэкономической сделки - п. 3 ст. 162 ГК).</w:t>
      </w:r>
    </w:p>
    <w:p w:rsidR="0016376D" w:rsidRDefault="00E55194">
      <w:pPr>
        <w:pStyle w:val="a3"/>
      </w:pPr>
      <w:r>
        <w:t>3. Нотариальная письменная форма</w:t>
      </w:r>
    </w:p>
    <w:p w:rsidR="0016376D" w:rsidRDefault="00E55194">
      <w:pPr>
        <w:pStyle w:val="a3"/>
      </w:pPr>
      <w:r>
        <w:t>Нотариальное удостоверение сделки осуществляется путем совершения на документе удостоверительной надписи нотариуса или другого должностного лица, имеющего соответствующие полномочия.</w:t>
      </w:r>
    </w:p>
    <w:p w:rsidR="0016376D" w:rsidRDefault="00E55194">
      <w:pPr>
        <w:pStyle w:val="a3"/>
      </w:pPr>
      <w:r>
        <w:t>Нотариальное удостоверение сделок обязательно, если это:</w:t>
      </w:r>
    </w:p>
    <w:p w:rsidR="0016376D" w:rsidRDefault="00E55194">
      <w:pPr>
        <w:pStyle w:val="a3"/>
      </w:pPr>
      <w:r>
        <w:t>- указано в законе;</w:t>
      </w:r>
    </w:p>
    <w:p w:rsidR="0016376D" w:rsidRDefault="00E55194">
      <w:pPr>
        <w:pStyle w:val="a3"/>
      </w:pPr>
      <w:r>
        <w:t>- предусмотрено соглашением сторон, хотя бы по закону для сделок данного вида эта форма не требовалась.</w:t>
      </w:r>
    </w:p>
    <w:p w:rsidR="0016376D" w:rsidRDefault="00E55194">
      <w:pPr>
        <w:pStyle w:val="a3"/>
      </w:pPr>
      <w:r>
        <w:t>В ряде случаев письменные сделки подлежат государственной регистрации (например, с землей и другим недвижимым имуществом). Случаи и порядок такой регистрации устанавливаются законом.</w:t>
      </w:r>
    </w:p>
    <w:p w:rsidR="0016376D" w:rsidRDefault="00E55194">
      <w:pPr>
        <w:pStyle w:val="a3"/>
      </w:pPr>
      <w:r>
        <w:t>Несоблюдение нотариальной формы сделки или требования закона о ее государственной регистрации влечет недействительность сделки. Она считается ничтожной (п. 1 ст. 165 ГК). Однако закон (п. 2, 3 ст. 165 ГК) допускает исключения из этого правила. Так,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стороны признать сделку действительной. В этом случае последующее нотариальное удостоверение сделки не требуется.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и она регистрируется в соответствии с решением суда.</w:t>
      </w:r>
    </w:p>
    <w:p w:rsidR="0016376D" w:rsidRDefault="00E55194">
      <w:pPr>
        <w:pStyle w:val="a3"/>
      </w:pPr>
      <w:r>
        <w:t>Сторона, необоснованно уклоняющаяся от нотариального удостоверения или государственной регистрации сделки, обязана возместить другой стороне причиненные в связи с этим убытки (п. 4 ст. 165 ГК).</w:t>
      </w:r>
    </w:p>
    <w:p w:rsidR="0016376D" w:rsidRDefault="00E55194">
      <w:pPr>
        <w:pStyle w:val="a3"/>
      </w:pPr>
      <w:r>
        <w:t>2. Условия действительности сделки.</w:t>
      </w:r>
    </w:p>
    <w:p w:rsidR="0016376D" w:rsidRDefault="00E55194">
      <w:pPr>
        <w:pStyle w:val="a3"/>
      </w:pPr>
      <w:r>
        <w:t>В российском гражданском праве под термином «сделка» имеется в виду только действительная сделка, которая отвечает требованиям закона и приводит к тем правовым последствиям, на достижение которых была направлена воля ее участников (участника). Недействительная же сделка, которая не соответствует требованиям закона, не является сделкой, а по своей правовой природе представляет собой правонарушение, несмотря на то, что по содержанию и форме она возникла как сделка.</w:t>
      </w:r>
    </w:p>
    <w:p w:rsidR="0016376D" w:rsidRDefault="00E55194">
      <w:pPr>
        <w:pStyle w:val="a3"/>
      </w:pPr>
      <w:r>
        <w:t>Сделка — это действие лица, направленное на установление, изменение или прекращение гражданских прав или обязанностей. Поэтому совершить ее могут только лица, волевым действием которых закон придает юридическое значение. Такими являются дееспособные лица, Следовательно, для того, чтобы сделка была действительной, необходимо, чтобы ее участники обладали дееспособностью (полной, конкретной или ограниченной). Сделка, совершенная лицом недееспособным, недействительна.</w:t>
      </w:r>
    </w:p>
    <w:p w:rsidR="0016376D" w:rsidRDefault="00E55194">
      <w:pPr>
        <w:pStyle w:val="a3"/>
      </w:pPr>
      <w:r>
        <w:t>Таким образом, для действительных сделок, прежде всего, необходимо, чтобы ее субъекты (субъект) обладали правоспособностью и необходимым для данной сделки объемом дееспособности.</w:t>
      </w:r>
    </w:p>
    <w:p w:rsidR="0016376D" w:rsidRDefault="00E55194">
      <w:pPr>
        <w:pStyle w:val="a3"/>
      </w:pPr>
      <w:r>
        <w:t>Во-вторых, необходимо, чтобы сделка была совершена в установленной законом форме. Недействительность сделки при несоблюдении требуемой законом формы вступает только в тех случаях, когда это прямо предусмотрено в законе (ст. 162, 165 ГК РФ). Такие же последствия наступают и в том случае, если, не соблюдена форма, предусмотренная соглашением сторон, хотя по, закону она и не является для данного вида соглашений обязательной (ст. 162 ГК РФ).</w:t>
      </w:r>
    </w:p>
    <w:p w:rsidR="0016376D" w:rsidRDefault="00E55194">
      <w:pPr>
        <w:pStyle w:val="a3"/>
      </w:pPr>
      <w:r>
        <w:t>Когда же закон не содержит в себе прямых указаний на недействительность сделки, вследствие несоблюдения сторонами соответствующей формы они лишаются права, в случае спора, ссылаться в подтверждение сделки и ее условий на свидетельские показания, но не лишаются права приводить письменные и другие доказательства (ч. 1 ст. 162 ГК РФ).</w:t>
      </w:r>
    </w:p>
    <w:p w:rsidR="0016376D" w:rsidRDefault="00E55194">
      <w:pPr>
        <w:pStyle w:val="a3"/>
      </w:pPr>
      <w:r>
        <w:t>В-третьих, необходимо, чтобы воля субъектов сделки формировалась в нормальных условиях, а волеизъявление соответствовало их внутренней воле.</w:t>
      </w:r>
    </w:p>
    <w:p w:rsidR="0016376D" w:rsidRDefault="00E55194">
      <w:pPr>
        <w:pStyle w:val="a3"/>
      </w:pPr>
      <w:r>
        <w:t>Чтобы сделка была действительной, необходимо, что бы воля формировалась свободно в нормальных условиях, а так же чтобы обеспечивалось полное соответствие волеизъявления внутренней воле лица.</w:t>
      </w:r>
    </w:p>
    <w:p w:rsidR="0016376D" w:rsidRDefault="00E55194">
      <w:pPr>
        <w:pStyle w:val="a3"/>
      </w:pPr>
      <w:r>
        <w:t>При нарушении условий свободы формирования внутренней воли и при несоответствии между внутренней волей и волеизъявлением наступают условия, связанные с пороками воли, при которых сделка может быть или должна быть признана недействительной.</w:t>
      </w:r>
    </w:p>
    <w:p w:rsidR="0016376D" w:rsidRDefault="00E55194">
      <w:pPr>
        <w:pStyle w:val="a3"/>
      </w:pPr>
      <w:r>
        <w:t>В-четвертых, необходимо, чтобы содержание сделки соответствовало требованиям закона.</w:t>
      </w:r>
    </w:p>
    <w:p w:rsidR="0016376D" w:rsidRDefault="00E55194">
      <w:pPr>
        <w:pStyle w:val="a3"/>
      </w:pPr>
      <w:r>
        <w:t>Законность, правомерность сделки является одним и основных условий ее действительности. Именно поэтом закон (ст. 168 ГК РФ) признает ничтожной сделку, не соответствующую требованиям закона или иным правовым актам.</w:t>
      </w:r>
    </w:p>
    <w:p w:rsidR="0016376D" w:rsidRDefault="00E55194">
      <w:pPr>
        <w:pStyle w:val="a3"/>
      </w:pPr>
      <w:r>
        <w:t>В связи с изложенным можно прийти к выводу, что сделка признается действительной и приводит к установлению, изменению или прекращению гражданских прав или обязанностей, на которые были направлены действия физических и юридических лиц, если: 1) по своему содержанию она соответствует требованиям закона или иным правовым актам; 2) участники сделки в должной мере правосубъектны, т.е. обладают правоспособностью и необходимым для данной сделки объемом дееспособности; 3) воля участников (участника) сделки формировалась в нормальных условиях, на нее не оказывалось постороннее влияние, извращающее ее содержание, т.е. они, обладают свободной волей. Между внутренней волей и волеизъявлением нет противоречий, т.е. содержание внутренней воли передано посредством волеизъявления без каких-либо искажении; 4) волеизъявление выражено участниками (субъектами) в требуемой законом или соглашением форме.</w:t>
      </w:r>
    </w:p>
    <w:p w:rsidR="0016376D" w:rsidRDefault="00E55194">
      <w:pPr>
        <w:pStyle w:val="a3"/>
      </w:pPr>
      <w:r>
        <w:t>Только совокупность всех указанных четырех условий обеспечивает действительность сделки и приводит к тем правым результатам, на достижение которых направлена их воля. Если хотя бы одно из этих условий окажется нарушенным, то это влечет за собой недействительность сделки (в отношении формы сделки, если с ее несоблюдением закон связывает недействительность), т.е. а не приведет к тем правовым последствиям, которые ответствуют ее содержанию.</w:t>
      </w:r>
    </w:p>
    <w:p w:rsidR="0016376D" w:rsidRDefault="00E55194">
      <w:pPr>
        <w:pStyle w:val="a3"/>
      </w:pPr>
      <w:r>
        <w:t>3. Недействительные сделки</w:t>
      </w:r>
    </w:p>
    <w:p w:rsidR="0016376D" w:rsidRDefault="00E55194">
      <w:pPr>
        <w:pStyle w:val="a3"/>
      </w:pPr>
      <w:r>
        <w:t>Условия действительности сделки вытекают из ее определения как правомерного юридического действия субъектов гражданского права, направленного на установление, изменение или прекращение гражданских нрав и обязанностей. Чтобы обладать качеством действительности, сделка в целом не должна противоречить закону и иным правовым актам. Это требование выполняется при одновременном наличии следующих условий:</w:t>
      </w:r>
    </w:p>
    <w:p w:rsidR="0016376D" w:rsidRDefault="00E55194">
      <w:pPr>
        <w:pStyle w:val="a3"/>
      </w:pPr>
      <w:r>
        <w:t>а) содержание и правовой результат сделки не противоречат закону и иным правовым актам, т.е. сделка не нарушает требований закона и подзаконных актов (инструкций, положений и т.п.);</w:t>
      </w:r>
    </w:p>
    <w:p w:rsidR="0016376D" w:rsidRDefault="00E55194">
      <w:pPr>
        <w:pStyle w:val="a3"/>
      </w:pPr>
      <w:r>
        <w:t>б) сделка совершена дееспособным лицом; если закон признает собственное волеизъявление лица необходимым, но не достаточным условием совершения сделки (несовершеннолетние в возрасте от 14 до 18 лет), воля такого лица должна быть подкреплена волей указанного в законе лица (родителя, усыновителя, попечителя);</w:t>
      </w:r>
    </w:p>
    <w:p w:rsidR="0016376D" w:rsidRDefault="00E55194">
      <w:pPr>
        <w:pStyle w:val="a3"/>
      </w:pPr>
      <w:r>
        <w:t>в) волеизъявление совершающего сделку лица соответствует его действительной воле, т.е. совершено не для вида, а с намерением породить юридические последствия;</w:t>
      </w:r>
    </w:p>
    <w:p w:rsidR="0016376D" w:rsidRDefault="00E55194">
      <w:pPr>
        <w:pStyle w:val="a3"/>
      </w:pPr>
      <w:r>
        <w:t>г) волеизъявление совершено в форме, предусмотренной законом для данной сделки;</w:t>
      </w:r>
    </w:p>
    <w:p w:rsidR="0016376D" w:rsidRDefault="00E55194">
      <w:pPr>
        <w:pStyle w:val="a3"/>
      </w:pPr>
      <w:r>
        <w:t>д) воля лица, совершающего сделку, формируется свободно и не находится под неправомерным посторонним воздействием (насилие, угроза, обман) либо под влиянием иных факторов, неблагоприятно влияющих на процесс формирования воли лица (заблуждение, болезнь, опьянение, стечение тяжелых обстоятельств и т.д.).</w:t>
      </w:r>
    </w:p>
    <w:p w:rsidR="0016376D" w:rsidRDefault="00E55194">
      <w:pPr>
        <w:pStyle w:val="a3"/>
      </w:pPr>
      <w:r>
        <w:t>Невыполнение этих условий влечет недействительность сделки, если иное не предусмотрено законом. Так, например, закон предусматривает исключение для случая несоблюдения простой письменной формы сделки (ст. 162 ГК), устанавливая в качестве санкции за такое правонарушение недопущение свидетельских показаний при возникновении спора между сторонами сделки, если законом прямо не предусмотрена недействительность сделки как последствие несоблюдения ее простой письменной формы. Невыполнение условий действительности сделки, указанных в п. «д», а также в п. «б» в отношении несовершеннолетних в возрасте от 14 до 18 лет, имеет своим последствием относительную действительность сделки, которая превращается с обратной силой в недействительную при наличии дополнительного юридического факта - судебного решения о признании такой сделки недействительной.</w:t>
      </w:r>
    </w:p>
    <w:p w:rsidR="0016376D" w:rsidRDefault="00E55194">
      <w:pPr>
        <w:pStyle w:val="a3"/>
      </w:pPr>
      <w:r>
        <w:t>Недействительность означает, что действие, совершенное в виде сделки, не порождает юридических последствий, предусмотренных ее содержанием, т.е. не влечет возникновения, изменения или прекращения гражданских прав и обязанностей, кроме тех, которые связаны с ее недействительностью. Недействительная сделка является неправомерным юридическим действием.</w:t>
      </w:r>
    </w:p>
    <w:p w:rsidR="0016376D" w:rsidRDefault="00E55194">
      <w:pPr>
        <w:pStyle w:val="a3"/>
      </w:pPr>
      <w:r>
        <w:t>Закон (п. 1 ст. 166 ГК) подразделяет все недействительные сделки на два общих вида - ничтожные сделки и оспоримые сделки.</w:t>
      </w:r>
    </w:p>
    <w:p w:rsidR="0016376D" w:rsidRDefault="00E55194">
      <w:pPr>
        <w:pStyle w:val="a3"/>
      </w:pPr>
      <w:r>
        <w:t>Ничтожная сделка недействительна в момент ее совершения в силу нормы права, поэтому судебного решения о признании ее недействительной не требуется. Ничтожная сделка не подлежит исполнению. На ничтожность сделки вправе ссылаться и требовать в судебном порядке применения последствий ее недействительности любые заинтересованные лица.1</w:t>
      </w:r>
    </w:p>
    <w:p w:rsidR="0016376D" w:rsidRDefault="00E55194">
      <w:pPr>
        <w:pStyle w:val="a3"/>
      </w:pPr>
      <w:r>
        <w:t>Суд, установив при рассмотрении дела факт совершения ничтожной сделки, констатирует ее недействительность и вправе применить последствия недействительности ничтожной сделки по собственной инициативе (и. 2 ст. 166 ГК). В связи с тем, что ничтожная сделка не порождает юридических последствий, она может быть признана недействительной лишь с момента ее совершения.</w:t>
      </w:r>
    </w:p>
    <w:p w:rsidR="0016376D" w:rsidRDefault="00E55194">
      <w:pPr>
        <w:pStyle w:val="a3"/>
      </w:pPr>
      <w:r>
        <w:t>Закон предусматривает возможность в исключительных случаях (п. 2 ст. 171, п. 2 ст. 172 ГК) признания судом ничтожной сделки действительной.</w:t>
      </w:r>
    </w:p>
    <w:p w:rsidR="0016376D" w:rsidRDefault="00E55194">
      <w:pPr>
        <w:pStyle w:val="a3"/>
      </w:pPr>
      <w:r>
        <w:t>Оспоримой называется сделка, которая в момент ее совершения порождает свойственные действительной сделке правовые последствия, но они носят неустойчивый характер, так как по требованию исчерпывающе определенного в законе круга лиц такая сделка может быть признана судом недействительной по основаниям, установленным законом. В этом случае правовой результат сделки может быть полностью аннулирован, так как в силу п. 1 ст. 167 ГК недействительная сделка не-действительна с момента ее совершения, и решение суда по этому вопросу будет иметь обратную силу, если только из содержания оспоримой сделки не вытекает, что ее действие может быть прекращено лишь на будущее время (и. 3 ст. 167 ГК).</w:t>
      </w:r>
    </w:p>
    <w:p w:rsidR="0016376D" w:rsidRDefault="00E55194">
      <w:pPr>
        <w:pStyle w:val="a3"/>
      </w:pPr>
      <w:r>
        <w:t>Из смысла п. 1 ст. 166 ГК вытекает, что основания недействительности сделок могут устанавливаться только Гражданским кодексом.</w:t>
      </w:r>
    </w:p>
    <w:p w:rsidR="0016376D" w:rsidRDefault="00E55194">
      <w:pPr>
        <w:pStyle w:val="a3"/>
      </w:pPr>
      <w:r>
        <w:t>Поскольку гражданско-правовое регулирование направлено на придание устойчивости отношениям, складывающимся в гражданском обороте, ст. 180 ГК предусматривает возможность недействительности лишь части сделки при сохранении действительности остальных ее частей. Недействительной может быть признана лишь часть сделки, если можно предположить, что сделка была бы совершена и без включения недействительной ее части. Такое предположение допустимо при наличии двух условий:</w:t>
      </w:r>
    </w:p>
    <w:p w:rsidR="0016376D" w:rsidRDefault="00E55194">
      <w:pPr>
        <w:pStyle w:val="a3"/>
      </w:pPr>
      <w:r>
        <w:t>а) недействительность части сделки не влияет на действительность остальных ее частей (объективный критерий);</w:t>
      </w:r>
    </w:p>
    <w:p w:rsidR="0016376D" w:rsidRDefault="00E55194">
      <w:pPr>
        <w:pStyle w:val="a3"/>
      </w:pPr>
      <w:r>
        <w:t>б) стороны в момент совершения сделки были бы согласны совершить сделку без включения ее недействительной части (субъективный критерий).</w:t>
      </w:r>
    </w:p>
    <w:p w:rsidR="0016376D" w:rsidRDefault="00E55194">
      <w:pPr>
        <w:pStyle w:val="a3"/>
      </w:pPr>
      <w:r>
        <w:t>Примером возможной недействительности части сделки является установление условий учредительного договора хозяйственного товарищества, предусматривающих право учредителя (участника) изъять внесенное им в качестве вклада имущество в натуре при выходе из состава хозяйственного товарищества. За исключением случаев, когда такая возможность предусмотрена законом, подобные условия должны признаваться недействительными как противоречащие ст. 48, п. 3 ст. 213 ГК РФ (п. 17 постановления Пленумов Верховного Суда РФ и Высшего Арбитражного Суда РФ от 1 июля 1996 г. № 6/8 «О некоторых вопросах, связанных с применением части первой Гражданского кодекса Российской Федерации» (далее - постановление Пленумов Верховного Суда РФ и Высшего Арбитражного Суда РФ от 1 июля 1996 г. № 6/8).), однако недействительность этих условий может не повлечь недействительности остальных частей учредительного договора (ст. 180 ГК).</w:t>
      </w:r>
    </w:p>
    <w:p w:rsidR="0016376D" w:rsidRDefault="00E55194">
      <w:pPr>
        <w:pStyle w:val="a3"/>
      </w:pPr>
      <w:r>
        <w:t>Ничтожная сделка, исполнение которой не начато ни одной из сторон, не порождает никаких юридических последствий. Вместе с тем, если стороны намерены начать исполнение ничтожной сделки, любое заинтересованное лицо, правам которого это может создать угрозу, вправе па основании ст. 12 ГК предъявить иск о запрещении исполнения сделки как действия, создающего угрозу нарушения права.</w:t>
      </w:r>
    </w:p>
    <w:p w:rsidR="0016376D" w:rsidRDefault="00E55194">
      <w:pPr>
        <w:pStyle w:val="a3"/>
      </w:pPr>
      <w:r>
        <w:t>Оспоримая сделка до вынесения судебного решения о признании ее недействительной создает гражданские права и обязанности для ее участников, но, как уже отмечено, эти правовые последствия носят не-устойчивый характер, так как она может быть признана судом недействительной с момента ее совершения.</w:t>
      </w:r>
    </w:p>
    <w:p w:rsidR="0016376D" w:rsidRDefault="00E55194">
      <w:pPr>
        <w:pStyle w:val="a3"/>
      </w:pPr>
      <w:r>
        <w:t>Статьи 167-179 ГК устанавливают различные правовые последствия частично или полностью исполненных недействительных сделок, дифференцируемые в зависимости от оснований недействительности. Основные последствия недействительности сделки связаны с определением правовой судьбы полученного сторонами по сделке. Общее правило, установленное. 2 ст. 167 ГК и именуемое в науке гражданского права двусторонней реституцией, предусматривает возвращение сторонами друг другу всего полученного, но сделке, а в случае невозможности возвращения полученного в натуре (в том числе в случаях, когда полученное выражается в пользовании имуществом, выполненной работе или предоставленной услуге) - возмещение его стоимости в деньгах.</w:t>
      </w:r>
    </w:p>
    <w:p w:rsidR="0016376D" w:rsidRDefault="00E55194">
      <w:pPr>
        <w:pStyle w:val="a3"/>
      </w:pPr>
      <w:r>
        <w:t>Для последствий отдельных видов недействительных сделок (ст. 169 и 179 ГК), которые более подробно будут рассмотрены ниже, применяются иные правила:</w:t>
      </w:r>
    </w:p>
    <w:p w:rsidR="0016376D" w:rsidRDefault="00E55194">
      <w:pPr>
        <w:pStyle w:val="a3"/>
      </w:pPr>
      <w:r>
        <w:t>а) односторонняя реституция, т.е. приведение в первоначальное состояние только невиновной стороны путем возвращения, ей исполненного ею по сделке, и взыскание в доход государства полученного виновной стороной или причитавшегося этой стороне в возмещение исполненного ею по сделке;</w:t>
      </w:r>
    </w:p>
    <w:p w:rsidR="0016376D" w:rsidRDefault="00E55194">
      <w:pPr>
        <w:pStyle w:val="a3"/>
      </w:pPr>
      <w:r>
        <w:t>б) недопущение реституции, т.е. взыскание в доход государства всего полученного сторонами по сделке и, в случае исполнения сделки не всеми сторонами, причитавшегося к получению.</w:t>
      </w:r>
    </w:p>
    <w:p w:rsidR="0016376D" w:rsidRDefault="00E55194">
      <w:pPr>
        <w:pStyle w:val="a3"/>
      </w:pPr>
      <w:r>
        <w:t>Если из содержания оспоримой сделки вытекает, что ее действие может быть прекращено лишь па будущее время, суд прекращает ее действие па будущее время. В этом случае полученное по сделке остается у сторон, но дальнейшему исполнению она не подлежит.</w:t>
      </w:r>
    </w:p>
    <w:p w:rsidR="0016376D" w:rsidRDefault="00E55194">
      <w:pPr>
        <w:pStyle w:val="a3"/>
      </w:pPr>
      <w:r>
        <w:t>В соответствии со ст. 1103 ГК, устанавливающей соотношение требований о возврате неосновательного обогащения с другими требованиями о защите гражданских прав, правила, предусмотренные гл. 60 ГК «Обязательства вследствие неосновательного обогащения», подлежат, поскольку иное не установлено законом, применению и к требованиям о возврате исполненного по недействительной сделке. Таким образом, эта статья устанавливает соотношение норм, применяемых к последствиям недействительности сделок, с требованиями о возврате неосновательного обогащения, так как ст. 1102, 1104 и 1105 ГК содержат реституционные правила, которые могли бы быть применены к последствиям недействительности сделок. Однако, исходя из принципа конкуренции норм к последствиям недействительности сделок применяются специальные нормы ст. 167, 169-179 ГК, имеющие преимущество перед общими нормами об обязательствах из неосновательного обогащения. Следовательно, применение в порядке ст. 1103 ГК правил гл. 60 ГК носит субсидиарный (дополнительный) характер и может иметь место, если иное не установлено Гражданским кодексом, другими законами или иными правовыми актами и не вытекает из существа соответствующих правоотношений. Так, правило п. 1 ст. 1103 ГК о применении института неосновательного обогащения не может применяться к случаям, когда исполненное по сделке взыскивается в доход Российской Федерации (ст. 169, 179 ГК).</w:t>
      </w:r>
    </w:p>
    <w:p w:rsidR="0016376D" w:rsidRDefault="00E55194">
      <w:pPr>
        <w:pStyle w:val="a3"/>
      </w:pPr>
      <w:r>
        <w:t>Необходимо отметить, что последствия недействительности сделок, установленные в ст. 167, 169-179 ГК, применяются к двух и многосторонним недействительным сделкам. В случае недействительности односторонней сделки (например, заключающейся в принятии наследства лицом, не входящим в круг наследников по закону или завещанию, либо лишенным судом права наследования, или, но недействительному завещанию) применяются непосредственно нормы гл. 60 ГК о возврате неосновательно приобретенного имущества.</w:t>
      </w:r>
    </w:p>
    <w:p w:rsidR="0016376D" w:rsidRDefault="00E55194">
      <w:pPr>
        <w:pStyle w:val="a3"/>
      </w:pPr>
      <w:r>
        <w:t>Кроме основных последствий недействительности сделки, закон предусматривает и дополнительные имущественные последствия, заключающиеся в обязанности виновной стороны возместить другой стороне понесенный ею реальный ущерб (расходы, утрату и повреждение имущества).</w:t>
      </w:r>
    </w:p>
    <w:p w:rsidR="0016376D" w:rsidRDefault="00E55194">
      <w:pPr>
        <w:pStyle w:val="a3"/>
      </w:pPr>
      <w:r>
        <w:t>Закон определяет специальные сроки исковой давности, но требованиям, связанным с недействительностью сделок (ст. 181 ГК). Срок исковой давности по требованию о применении последствий недействительности ничтожной сделки составляет десять лет и начинает течь со дня, когда началось ее исполнение. Срок исковой давности для предъявления требования о признании оспоримой сделки недействительной и применении последствий ее недействительности составляет один год и начинает течь со дня прекращения насилия или угрозы для сделок, предусмотренных ст. 179 ГК, или со дня, когда истец узнал или должен был узнать об обстоятельствах, являющихся основанием для признания сделки недействительной, - для остальных видов оспоримых сделок.</w:t>
      </w:r>
    </w:p>
    <w:p w:rsidR="0016376D" w:rsidRDefault="00E55194">
      <w:pPr>
        <w:pStyle w:val="a3"/>
      </w:pPr>
      <w:r>
        <w:t>Закон предусматривает виды и последствия ничтожных и оспоримых сделок.</w:t>
      </w:r>
    </w:p>
    <w:p w:rsidR="0016376D" w:rsidRDefault="00E55194">
      <w:pPr>
        <w:pStyle w:val="a3"/>
      </w:pPr>
      <w:r>
        <w:t>К ничтожным относятся следующие виды сделок:</w:t>
      </w:r>
    </w:p>
    <w:p w:rsidR="0016376D" w:rsidRDefault="00E55194">
      <w:pPr>
        <w:pStyle w:val="a3"/>
      </w:pPr>
      <w:r>
        <w:t>а) сделка, не соответствующая требованиям закона или иных правовых актов (ст. 168 ГК);</w:t>
      </w:r>
    </w:p>
    <w:p w:rsidR="0016376D" w:rsidRDefault="00E55194">
      <w:pPr>
        <w:pStyle w:val="a3"/>
      </w:pPr>
      <w:r>
        <w:t>б) сделка, совершенная с целью, противной основам правопорядка и нравственности (ст. 169 ГК);</w:t>
      </w:r>
    </w:p>
    <w:p w:rsidR="0016376D" w:rsidRDefault="00E55194">
      <w:pPr>
        <w:pStyle w:val="a3"/>
      </w:pPr>
      <w:r>
        <w:t>в) мнимая и притворная сделки (ст. 170 ГК);</w:t>
      </w:r>
    </w:p>
    <w:p w:rsidR="0016376D" w:rsidRDefault="00E55194">
      <w:pPr>
        <w:pStyle w:val="a3"/>
      </w:pPr>
      <w:r>
        <w:t>г) сделка, совершенная лицом, признанным недееспособным (ст. 171 ГК), и сделка, совершенная малолетним (ст. 172 ГК);</w:t>
      </w:r>
    </w:p>
    <w:p w:rsidR="0016376D" w:rsidRDefault="00E55194">
      <w:pPr>
        <w:pStyle w:val="a3"/>
      </w:pPr>
      <w:r>
        <w:t>д) сделка, совершенная с несоблюдением установленной законом или соглашением сторон обязательной формы в случаях, когда такое несоблюдение влечет ничтожность сделки (п. 1 ст. 165 ГК).</w:t>
      </w:r>
    </w:p>
    <w:p w:rsidR="0016376D" w:rsidRDefault="00E55194">
      <w:pPr>
        <w:pStyle w:val="a3"/>
      </w:pPr>
      <w:r>
        <w:t>Рассмотрим эти виды ничтожных сделок и их последствия.</w:t>
      </w:r>
    </w:p>
    <w:p w:rsidR="0016376D" w:rsidRDefault="00E55194">
      <w:pPr>
        <w:pStyle w:val="a3"/>
      </w:pPr>
      <w:r>
        <w:t>а) Статья 168 ГК устанавливает общее правило о ничтожности сделки, противоречащей закону или иным правовым актам. Эта норма применяется ко всем случаям, когда содержание и правовой результат сделки противоречат требованиям законодательства (законам и иным нормативным актам), за исключением случаев, когда закон устанавливает, что такая сделка оспорима, или предусматривает иные последствия нарушения законодательства при совершении сделки (например, ст. 174 и ст. 180 ГК).</w:t>
      </w:r>
    </w:p>
    <w:p w:rsidR="0016376D" w:rsidRDefault="00E55194">
      <w:pPr>
        <w:pStyle w:val="a3"/>
      </w:pPr>
      <w:r>
        <w:t>Применение ст. 168 ГК основано па объективном критерии - противоречии сделки требованиям законодательства, поэтому наличие или отсутствие вины сторон не имеет для применения этой статьи юридического значения. Несоответствие требованиям законодательства само по себе является достаточным основанием для констатации факта ничтожности сделки.</w:t>
      </w:r>
    </w:p>
    <w:p w:rsidR="0016376D" w:rsidRDefault="00E55194">
      <w:pPr>
        <w:pStyle w:val="a3"/>
      </w:pPr>
      <w:r>
        <w:t>Так, например, ничтожны сделки по аренде (имущественному найму), безвозмездному пользованию, а также иному не связанному с проживанием граждан использованию организациями жилых помещений, которые не были переведены в нежилые в порядке, установленном жилищным законодательством. Эти сделки являются ничтожными в силу их противоречия ст. 288 ГК (п. 38 постановления Пленумов Верховного Суда РФ и Высшего Арбитражного Суда РФ от 1 июля 1996 г. № 6/8). В качестве других примеров ничтожных в силу ст. 168 ГК сделок можно привести соглашения, предусматривающие возможность передачи имущества, являющегося предметом залога, в собственность залогодержателя, кроме соглашений, которые могут быть квалифицированы как отступное или новация обеспеченного залогом обязательства; условие о праве залогодержателя обратить взыскание на заложенное недвижимое имущество без предъявления иска в суд, содержащееся непосредственно в договоре о залоге; соглашение об исключении или ограничении ответственности должника - коммерческой организации за нарушение обязательства в случаях, предусмотренных п. 2 ст. 400 ГК (а. 46, 47, 56 постановления Пленумов Верховного Суда РФ и Высшего Арбитражного Суда РФ от 1 июля 1996 г. № 6/8).</w:t>
      </w:r>
    </w:p>
    <w:p w:rsidR="0016376D" w:rsidRDefault="00E55194">
      <w:pPr>
        <w:pStyle w:val="a3"/>
      </w:pPr>
      <w:r>
        <w:t>Последствием недействительности сделки является в таких случаях двусторонняя реституция (ст. 167 ГК).</w:t>
      </w:r>
    </w:p>
    <w:p w:rsidR="0016376D" w:rsidRDefault="00E55194">
      <w:pPr>
        <w:pStyle w:val="a3"/>
      </w:pPr>
      <w:r>
        <w:t>б) Сделка, совершенная с целью, заведомо противной основам правопорядка и нравственности (ст. 169 ГК), представляет собой квалифицированный вид незаконных сделок, предусмотренных ст. 168 ГК. Для применения ст. 169 ГК необходимо наличие следующих квалифицирующих признаков:</w:t>
      </w:r>
    </w:p>
    <w:p w:rsidR="0016376D" w:rsidRDefault="00E55194">
      <w:pPr>
        <w:pStyle w:val="a3"/>
      </w:pPr>
      <w:r>
        <w:t>- сделка нарушает требования правовых норм, обеспечивающих основы правопорядка, т.е. направленных на охрану и защиту основ конституционного строя, прав и свобод человека и гражданина, обороноспособности, безопасности и экономической системы государства (например, сделки, направленные па ограничение передвижения товаров но территории РФ, незаконный экспорт оружия и иных товаров, экспорт которых запрещен или требует специального разрешения, уклонение от уплаты налогов либо нарушение требований валютного законодательства; сделки, результат которых создает угрозу жизни и здоровью граждан, и т.п.), либо одновременно с нарушением правовых норм сделка противоречит основам общественной нравственности, т.е. грубо нарушает сложившиеся в обществе представления о добре и зле, хорошем и плохом, пороке и добродетели и т.п. (например, авторский договор па создание порнографического произведения);</w:t>
      </w:r>
    </w:p>
    <w:p w:rsidR="0016376D" w:rsidRDefault="00E55194">
      <w:pPr>
        <w:pStyle w:val="a3"/>
      </w:pPr>
      <w:r>
        <w:t>- наличие у обеих или одной из сторон сделки прямого или косвенного умысла в отношении противных основам правопорядка или нравственности ее последствий, т.е. осознание именно такого характера последствий и желание или сознательное допущение их наступления.</w:t>
      </w:r>
    </w:p>
    <w:p w:rsidR="0016376D" w:rsidRDefault="00E55194">
      <w:pPr>
        <w:pStyle w:val="a3"/>
      </w:pPr>
      <w:r>
        <w:t>Последствиями такой сделки, в зависимости от наличия умысла у обеих или только у одной из сторон, являются, соответственно, недопущение реституции или односторонняя реституция.</w:t>
      </w:r>
    </w:p>
    <w:p w:rsidR="0016376D" w:rsidRDefault="00E55194">
      <w:pPr>
        <w:pStyle w:val="a3"/>
      </w:pPr>
      <w:r>
        <w:t>При наличии умысла у обеих сторон в случае исполнения сделки обеими сторонами в доход государства взыскивается все полученное ими по сделке, а в случае исполнения сделки одной стороной с другой стороны взыскивается в доход государства все полученное ею и все причитавшееся с нее первой стороне в возмещение полученного (недопущение реституции).</w:t>
      </w:r>
    </w:p>
    <w:p w:rsidR="0016376D" w:rsidRDefault="00E55194">
      <w:pPr>
        <w:pStyle w:val="a3"/>
      </w:pPr>
      <w:r>
        <w:t>При наличии умысла лить у одной из сторон такой сделки все полученное ею по сделке должно быть возвращено другой стороне, а полученное последней или причитавшееся ей в возмещение исполненного взыскивается в доход государства (односторонняя реституция). Если при наличии умысла у одной из сторон сделка исполнена только виновной стороной, то с невиновной стороны взыскивается в доход государства все полученное ею по сделке.</w:t>
      </w:r>
    </w:p>
    <w:p w:rsidR="0016376D" w:rsidRDefault="00E55194">
      <w:pPr>
        <w:pStyle w:val="a3"/>
      </w:pPr>
      <w:r>
        <w:t>в) Мнимая и притворная сделки весьма сходны по основаниям их недействительности: в обоих случаях имеет место несовпадение сделанного волеизъявления с действительной волей сторон. Статья 170 ГК определяет как мнимую - сделку, совершенную лишь для вида, без намерения создать соответствующие ей правовые последствия, а как притворную - сделку, совершенную с целью прикрыть другую сделку. Поскольку как в случае мнимой, так и в случае притворной сделки целью сторон обычно является достижение определенных правовых последствий, возникает вопрос о правильном разграничении этих видов сделок.</w:t>
      </w:r>
    </w:p>
    <w:p w:rsidR="0016376D" w:rsidRDefault="00E55194">
      <w:pPr>
        <w:pStyle w:val="a3"/>
      </w:pPr>
      <w:r>
        <w:t>При совершении мнимой сделки воля сторон не направлена на установление каких бы то ни было гражданско-правовых отношений между сторонами сделки, и целью сторон является возникновение правовых последствий для каждой или, что более часто встречается в практике, для одной из них в отношении третьих лиц (например, мнимое дарение имущества должником с целью не допустить описи или ареста этого имущества).</w:t>
      </w:r>
    </w:p>
    <w:p w:rsidR="0016376D" w:rsidRDefault="00E55194">
      <w:pPr>
        <w:pStyle w:val="a3"/>
      </w:pPr>
      <w:r>
        <w:t>Последствием мнимой сделки является двусторонняя реституция (и. 2 ст. 167 ГК). Наличие при совершении мнимой сделки цели, заведомо противной основам правопорядка и нравственности, превращает ее в сделку, предусмотренную ст. 169 ГК с соответствующими последствиями.</w:t>
      </w:r>
    </w:p>
    <w:p w:rsidR="0016376D" w:rsidRDefault="00E55194">
      <w:pPr>
        <w:pStyle w:val="a3"/>
      </w:pPr>
      <w:r>
        <w:t>В случае совершения притворной сделки воля сторон направлена на установление между сторонами сделки гражданско-правовых отношений, по иных по сравнению с выраженными в волеизъявлении сторон (например, заключение договора купли-продажи недвижимого имущества с обязательством обратной продажи через определенный срок, прикрывающего договор о залоге в обеспечение возврата займа, с целью избежать судебной процедуры обращения взыскания на заложенное имущество).</w:t>
      </w:r>
    </w:p>
    <w:p w:rsidR="0016376D" w:rsidRDefault="00E55194">
      <w:pPr>
        <w:pStyle w:val="a3"/>
      </w:pPr>
      <w:r>
        <w:t>Ничтожность притворной сделки не вызывает правовых последствий, предусмотренных п. 2 ст. 167 ГК. В соответствии с п. 2 ст. 170 ГК к сделке, которую стороны действительно имели в виду, применяются относящиеся к ней правила. Совершение притворной сделки имеет, как правило, незаконную цель, что, однако, не означает обязательной недействительности прикрываемой сделки. Например, безвозмездная передача денежных средств одним юридическим лицом другому с целью уклонения от уплаты налогов может быть прикрыта договором о совместной деятельности. В этом случае договор о совместной деятельности является ничтожной сделкой в соответствии с и. 2 ст. 170 ГК (притворная сделка), а сделка по безвозмездной передаче денежных средств может оказаться действительной, что не исключает применения административно-правовых последствий, предусмотренных налоговым законодательством (взыскание налога, наложение штрафа и т.п.).</w:t>
      </w:r>
    </w:p>
    <w:p w:rsidR="0016376D" w:rsidRDefault="00E55194">
      <w:pPr>
        <w:pStyle w:val="a3"/>
      </w:pPr>
      <w:r>
        <w:t>г) Применение правил о ничтожных сделках, предусмотренных ст. 171, 172 ГК, требует наличия специальных субъектов - гражданина, признанного судом недееспособным вследствие психического расстройства (ст. 171 ГК), или малолетнего, т.е. лица, не достигшего 14 лет (ст. 172 ГК). Основанием недействительности этих сделок является отсутствие у их субъектов необходимой для совершения действительной сделки дееспособности. Ничтожными являются все сделки, совершенные гражданином, признанным недееспособным, и сделки, совершенные малолетним, за исключением тех, которые малолетний вправе совершать самостоятельно в соответствии с п. 2 ст. 28 ГК.</w:t>
      </w:r>
    </w:p>
    <w:p w:rsidR="0016376D" w:rsidRDefault="00E55194">
      <w:pPr>
        <w:pStyle w:val="a3"/>
      </w:pPr>
      <w:r>
        <w:t>Ничтожность этих сделок влечет одинаковые правовые последствия, предусмотренные и. 1 ст. 171 и ст. 1107 ГК.</w:t>
      </w:r>
    </w:p>
    <w:p w:rsidR="0016376D" w:rsidRDefault="00E55194">
      <w:pPr>
        <w:pStyle w:val="a3"/>
      </w:pPr>
      <w:r>
        <w:t>Основным их последствием является двусторонняя реституция.</w:t>
      </w:r>
    </w:p>
    <w:p w:rsidR="0016376D" w:rsidRDefault="00E55194">
      <w:pPr>
        <w:pStyle w:val="a3"/>
      </w:pPr>
      <w:r>
        <w:t>Дополнительным последствием является обязанность дееспособной стороны возместить другой стороне понесенный ею реальный ущерб, если дееспособная сторона знала или должна была знать о недееспособности или малолетстве другой стороны. В соответствии с общим правилом, действует презумпция вины причинителя вреда (п. 2 ст. 401 ГК), поэтому на дееспособную сторону возлагается бремя доказывания отсутствия своей вины.</w:t>
      </w:r>
    </w:p>
    <w:p w:rsidR="0016376D" w:rsidRDefault="00E55194">
      <w:pPr>
        <w:pStyle w:val="a3"/>
      </w:pPr>
      <w:r>
        <w:t>Статьи 171, 172 ГК предусматривают возможность судебного признания рассматриваемых сделок действительными по иску законных представителей недееспособного и малолетнего в случае, если они совершены к выгоде недееспособного или малолетнего. Сделка должна признаваться совершенной к выгоде недееспособного или малолетнего, если суд придет к выводу, что добросовестно действующий опекун, родитель или усыновитель при тех же обстоятельствах совершил бы эту сделку от имели недееспособного или малолетнего.</w:t>
      </w:r>
    </w:p>
    <w:p w:rsidR="0016376D" w:rsidRDefault="00E55194">
      <w:pPr>
        <w:pStyle w:val="a3"/>
      </w:pPr>
      <w:r>
        <w:t>д) Последствия несоблюдения формы сделки были рассмотрены выше.</w:t>
      </w:r>
    </w:p>
    <w:p w:rsidR="0016376D" w:rsidRDefault="00E55194">
      <w:pPr>
        <w:pStyle w:val="a3"/>
      </w:pPr>
      <w:r>
        <w:t>Существуют следующие виды оспоримых сделок:</w:t>
      </w:r>
    </w:p>
    <w:p w:rsidR="0016376D" w:rsidRDefault="00E55194">
      <w:pPr>
        <w:pStyle w:val="a3"/>
      </w:pPr>
      <w:r>
        <w:t>а) сделка юридического лица, выходящая за пределы его правоспособности (ст. 173 ГК);</w:t>
      </w:r>
    </w:p>
    <w:p w:rsidR="0016376D" w:rsidRDefault="00E55194">
      <w:pPr>
        <w:pStyle w:val="a3"/>
      </w:pPr>
      <w:r>
        <w:t>б) сделка, совершенная лицом или органом с ограниченными полномочиями (ст. 174 ГК);</w:t>
      </w:r>
    </w:p>
    <w:p w:rsidR="0016376D" w:rsidRDefault="00E55194">
      <w:pPr>
        <w:pStyle w:val="a3"/>
      </w:pPr>
      <w:r>
        <w:t>в) сделка, совершенная несовершеннолетним в возрасте от 14 до 18 лет (ст. 175 ГК);</w:t>
      </w:r>
    </w:p>
    <w:p w:rsidR="0016376D" w:rsidRDefault="00E55194">
      <w:pPr>
        <w:pStyle w:val="a3"/>
      </w:pPr>
      <w:r>
        <w:t>г) сделка, совершенная гражданином, ограниченным судом в дееспособности (ст. 176 ГК);</w:t>
      </w:r>
    </w:p>
    <w:p w:rsidR="0016376D" w:rsidRDefault="00E55194">
      <w:pPr>
        <w:pStyle w:val="a3"/>
      </w:pPr>
      <w:r>
        <w:t>д) сделка, совершенная гражданином, не способным понимать значение своих действий или руководить ими (ст. 177 ГК);</w:t>
      </w:r>
    </w:p>
    <w:p w:rsidR="0016376D" w:rsidRDefault="00E55194">
      <w:pPr>
        <w:pStyle w:val="a3"/>
      </w:pPr>
      <w:r>
        <w:t>е) сделка, совершенная под влиянием заблуждения, имеющего существенное значение (ст. 178 ГК);</w:t>
      </w:r>
    </w:p>
    <w:p w:rsidR="0016376D" w:rsidRDefault="00E55194">
      <w:pPr>
        <w:pStyle w:val="a3"/>
      </w:pPr>
      <w:r>
        <w:t>ж) сделка, совершенная под влиянием обмана, насилия, угрозы, злонамеренного соглашения представителя одной стороны с другой стороной или стечения тяжелых обстоятельств (ст. 179 ГК).</w:t>
      </w:r>
    </w:p>
    <w:p w:rsidR="0016376D" w:rsidRDefault="00E55194">
      <w:pPr>
        <w:pStyle w:val="a3"/>
      </w:pPr>
      <w:r>
        <w:t>Обратимся к анализу каждого из названных видов в отдельности.</w:t>
      </w:r>
    </w:p>
    <w:p w:rsidR="0016376D" w:rsidRDefault="00E55194">
      <w:pPr>
        <w:pStyle w:val="a3"/>
      </w:pPr>
      <w:r>
        <w:t>а) Под понятие сделок, выходящих за пределы правоспособности юридического лица в смысле ст. 173 ГК, подпадают два вида сделок:</w:t>
      </w:r>
    </w:p>
    <w:p w:rsidR="0016376D" w:rsidRDefault="00E55194">
      <w:pPr>
        <w:pStyle w:val="a3"/>
      </w:pPr>
      <w:r>
        <w:t>- сделки, совершенные юридическим лицом в противоречии с целями деятельности, определенно ограниченными в его учредительных документах, т.е. за пределами его специальной правоспособности (например, совершение некоммерческой организацией сделки, направленной па извлечение прибыли и при этом не соответствующей целям ее создания);</w:t>
      </w:r>
    </w:p>
    <w:p w:rsidR="0016376D" w:rsidRDefault="00E55194">
      <w:pPr>
        <w:pStyle w:val="a3"/>
      </w:pPr>
      <w:r>
        <w:t>- сделки, совершенные юридическим лицом, не имеющим лицензии на соответствующий вид деятельности (например, совершение банковской сделки лицом, не имеющим лицензии па осуществление этой деятельности).</w:t>
      </w:r>
    </w:p>
    <w:p w:rsidR="0016376D" w:rsidRDefault="00E55194">
      <w:pPr>
        <w:pStyle w:val="a3"/>
      </w:pPr>
      <w:r>
        <w:t>Следует заметить, что, по мнению Верховного Суда РФ, совершенные унитарными предприятиями, а также другими коммерческими организациями, в отношении которых законом предусмотрена специальная правоспособность (банки, страховые организации и некоторые другие), сделки, противоречащие целям и предмету их деятельности, определенным законом или иными правовыми актами, являются ничтожными на основании ст. 168 ГК (п. 18 постановления Пленумов Верховного Суда РФ и Высшего Арбитражного Суда РФ от 1 июля 1996 г. № 6/8).</w:t>
      </w:r>
    </w:p>
    <w:p w:rsidR="0016376D" w:rsidRDefault="00E55194">
      <w:pPr>
        <w:pStyle w:val="a3"/>
      </w:pPr>
      <w:r>
        <w:t>В указанных случаях отсутствует такое необходимое условие действительности сделки, как совершение ее правоспособным субъектом.</w:t>
      </w:r>
    </w:p>
    <w:p w:rsidR="0016376D" w:rsidRDefault="00E55194">
      <w:pPr>
        <w:pStyle w:val="a3"/>
      </w:pPr>
      <w:r>
        <w:t>Юридическое лицо должно признаваться не имеющим лицензии па занятие соответствующей деятельностью во всех случаях, когда на момент совершения сделки у него отсутствует действующая лицензия (вообще не была получена, либо ее действие прекращено или приостановлено выдавшим лицензию органом, либо истек срок ее действия).</w:t>
      </w:r>
    </w:p>
    <w:p w:rsidR="0016376D" w:rsidRDefault="00E55194">
      <w:pPr>
        <w:pStyle w:val="a3"/>
      </w:pPr>
      <w:r>
        <w:t>Сделки рассматриваемой категории могут быть признаны судом недействительными при наличии двух условий:</w:t>
      </w:r>
    </w:p>
    <w:p w:rsidR="0016376D" w:rsidRDefault="00E55194">
      <w:pPr>
        <w:pStyle w:val="a3"/>
      </w:pPr>
      <w:r>
        <w:t>- сделка совершена за пределами правоспособности юридического лица;</w:t>
      </w:r>
    </w:p>
    <w:p w:rsidR="0016376D" w:rsidRDefault="00E55194">
      <w:pPr>
        <w:pStyle w:val="a3"/>
      </w:pPr>
      <w:r>
        <w:t>- другая сторона сделки знала или заведомо должна была знать о ее незаконности.</w:t>
      </w:r>
    </w:p>
    <w:p w:rsidR="0016376D" w:rsidRDefault="00E55194">
      <w:pPr>
        <w:pStyle w:val="a3"/>
      </w:pPr>
      <w:r>
        <w:t>Статья 173 ГК предусматривает ограниченный круг лиц, управомоченных на предъявление иска о признании указанных сделок недействительными: само юридическое лицо; его учредитель (участник); государственный орган, осуществляющий контроль и надзор за деятельностью юридического лица. Другая сторона по сделке предъявлять такой иск не вправе.</w:t>
      </w:r>
    </w:p>
    <w:p w:rsidR="0016376D" w:rsidRDefault="00E55194">
      <w:pPr>
        <w:pStyle w:val="a3"/>
      </w:pPr>
      <w:r>
        <w:t>В соответствии с гражданским процессуальным законодательством бремя доказывания наличия обоих условий, необходимых для признания сделки недействительной, возлагается на истца, заявившего это требование.</w:t>
      </w:r>
    </w:p>
    <w:p w:rsidR="0016376D" w:rsidRDefault="00E55194">
      <w:pPr>
        <w:pStyle w:val="a3"/>
      </w:pPr>
      <w:r>
        <w:t>Последствием недействительности этих сделок является двусторонняя реституция.</w:t>
      </w:r>
    </w:p>
    <w:p w:rsidR="0016376D" w:rsidRDefault="00E55194">
      <w:pPr>
        <w:pStyle w:val="a3"/>
      </w:pPr>
      <w:r>
        <w:t>б) Под отсутствием необходимых полномочий на совершение сделки в смысле ст. 174 ГК понимается выход лица, совершающего сделку, за пределы имеющихся у него полномочий в случаях неочевидного их ограничения. К таким случаям, как видно из текста указанной статьи, относятся следующие: полномочия, указанные в доверенности или явствующие из обстановки, превышают полномочия, предусмотренные в договоре между представителем и представляемым; полномочия органа юридического лица ограничены учредительными документами и недостаточны для совершения сделки.</w:t>
      </w:r>
    </w:p>
    <w:p w:rsidR="0016376D" w:rsidRDefault="00E55194">
      <w:pPr>
        <w:pStyle w:val="a3"/>
      </w:pPr>
      <w:r>
        <w:t>Закон, охраняя интересы добросовестных контрагентов, допускает признание таких сделок недействительными только в случае недобро совместности контрагента, который знал или заведомо должен был знать об указанных ограничениях, и только, по иску лица, в интересах которого установлены ограничения.</w:t>
      </w:r>
    </w:p>
    <w:p w:rsidR="0016376D" w:rsidRDefault="00E55194">
      <w:pPr>
        <w:pStyle w:val="a3"/>
      </w:pPr>
      <w:r>
        <w:t>Последствием признания сделки недействительной является двусторонняя реституция.</w:t>
      </w:r>
    </w:p>
    <w:p w:rsidR="0016376D" w:rsidRDefault="00E55194">
      <w:pPr>
        <w:pStyle w:val="a3"/>
      </w:pPr>
      <w:r>
        <w:t>В п. 20 постановления Пленумов Верховного Суда РФ и Высшего Арбитражного Суда РФ от 1 июля 1996 г. № 6/8 указано, что полномочия руководителя филиала (представительства) юридического лица на совершение сделки должны быть удостоверены доверенностью и не могут основываться лишь на указаниях, содержащихся в учредительных документах юридического лица, положении о филиале (представительстве и т.п.), либо должны явствовать из обстановки, в которой действует руководитель филиала.</w:t>
      </w:r>
    </w:p>
    <w:p w:rsidR="0016376D" w:rsidRDefault="00E55194">
      <w:pPr>
        <w:pStyle w:val="a3"/>
      </w:pPr>
      <w:r>
        <w:t>в) Сделка, совершенная несовершеннолетним в возрасте от 14 до 18 лет (за исключением несовершеннолетнего, ставшего в предусмотренных законом случаях полностью дееспособным) без согласия его родителей, усыновителей или попечителя, в случаях, когда такое согласие требуется в соответствии со ст. 26 ГК, может быть признана судом недействительной по иску родителей, усыновителей или попечителя (ст. 175 ГК). Если сделка признана недействительной, применяются правила, предусмотренные п. 1 ст. 171 ГК, т.е. двусторонняя реституция, и, кроме того, возмещение дееспособной стороной несовершеннолетнему реального ущерба в случае, если она знала или должна была знать о факте несовершеннолетия другой стороны.</w:t>
      </w:r>
    </w:p>
    <w:p w:rsidR="0016376D" w:rsidRDefault="00E55194">
      <w:pPr>
        <w:pStyle w:val="a3"/>
      </w:pPr>
      <w:r>
        <w:t>г) Сделка по распоряжению имуществом (за исключением мелких бытовых сделок), совершенная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 с применением последствий, предусмотренных и. 1 ст. 171 ГК, т.е. двусторонней реституции, и кроме того, возмещением дееспособной стороной ограниченно дееспособному реального ущерба, если дееспособная сторона знала или должна была знать об ограничении дееспособности другой стороны.</w:t>
      </w:r>
    </w:p>
    <w:p w:rsidR="0016376D" w:rsidRDefault="00E55194">
      <w:pPr>
        <w:pStyle w:val="a3"/>
      </w:pPr>
      <w:r>
        <w:t>д) Сделка, совершенная гражданином хотя и дееспособным, но в момент совершения сделки находившимся в таком состоянии, когда он не способен был понимать значение своих действий или руководить ими (нервное потрясение, опьянение, иное болезненное состояние), в соответствии со ст. 177 ГК может быть признана недействительной по иску этого гражданина либо иных лиц, чьи права или охраняемые законом интересы нарушены в результате ее совершения. Последствия признания этой сделки недействительной определяются по правилам п. 1 ст. 171 ГК, т.е. применяется двусторонняя реституция, и, кроме того, возмещение стороне, которая в момент совершения сделки не могла понимать значение своих действий или руководить ими, реального ущерба другой стороной, если она знала или должна была знать о состоянии первой стороны.</w:t>
      </w:r>
    </w:p>
    <w:p w:rsidR="0016376D" w:rsidRDefault="00E55194">
      <w:pPr>
        <w:pStyle w:val="a3"/>
      </w:pPr>
      <w:r>
        <w:t>е) В связи с несоответствием волеизъявления действительной воле стороны может быть признана недействительной сделка, совершенная под влиянием заблуждения, имеющего существенное значение. Лицом, управомоченным на предъявление иска, является сторона, действовавшая под влиянием заблуждения (ст. 178 ГК).</w:t>
      </w:r>
    </w:p>
    <w:p w:rsidR="0016376D" w:rsidRDefault="00E55194">
      <w:pPr>
        <w:pStyle w:val="a3"/>
      </w:pPr>
      <w: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 (например, покупка акций в не оправдавшемся расчете на получение больших дивидендов).</w:t>
      </w:r>
    </w:p>
    <w:p w:rsidR="0016376D" w:rsidRDefault="00E55194">
      <w:pPr>
        <w:pStyle w:val="a3"/>
      </w:pPr>
      <w:r>
        <w:t>Основным последствием признания этой сделки недействительной является двусторонняя реституция.</w:t>
      </w:r>
    </w:p>
    <w:p w:rsidR="0016376D" w:rsidRDefault="00E55194">
      <w:pPr>
        <w:pStyle w:val="a3"/>
      </w:pPr>
      <w:r>
        <w:t>Кроме того, заблуждавшаяся сторона вправе требовать от другой стороны возмещения причиненного ей реального ущерба, если докажет, что заблуждение возникло по вине другой стороны. При этом вина другой стороны может иметь только форму небрежности, так как умышленная форма вины является признаком сделки, совершенной под влиянием обмана. Если вина другой стороны не доказана, заблуждавшаяся сторона обязана возместить другой стороне понесенный ею реальный ущерб, даже если заблуждение возникло по обстоятельствам, не зависящим от заблуждавшейся стороны.</w:t>
      </w:r>
    </w:p>
    <w:p w:rsidR="0016376D" w:rsidRDefault="00E55194">
      <w:pPr>
        <w:pStyle w:val="a3"/>
      </w:pPr>
      <w:r>
        <w:t>ж) К сделкам, совершенным под влиянием обмана, насилия, угрозы, злонамеренного соглашения представителя одной стороны с другой стороной или стечения тяжелых обстоятельств, применяется ст. 179 ГК. В этих сделках волеизъявление стороны не соответствует ее действительной воле либо потерпевшая сторона вообще лишена возможности действовать по своей воле и в своих интересах.</w:t>
      </w:r>
    </w:p>
    <w:p w:rsidR="0016376D" w:rsidRDefault="00E55194">
      <w:pPr>
        <w:pStyle w:val="a3"/>
      </w:pPr>
      <w:r>
        <w:t>Обман - преднамеренное введение другого лица в заблуждение. Он может выражаться в ложном заявлении, обещании, а также в умышленном умолчании о фактах, могущих повлиять на совершение сделки (например, несообщение туристической фирмой клиенту о неизбежном несении им дополнительных расходов в течение экскурсии, предъявление продавцом покупателю подложных сертификатов качества, актов экспертиз и т.п.).</w:t>
      </w:r>
    </w:p>
    <w:p w:rsidR="0016376D" w:rsidRDefault="00E55194">
      <w:pPr>
        <w:pStyle w:val="a3"/>
      </w:pPr>
      <w:r>
        <w:t>Насилие - противоправное воздействие па волю другого лица путем причинения физических или нравственных страданий ему или его близким с целью заставить совершить сделку.</w:t>
      </w:r>
    </w:p>
    <w:p w:rsidR="0016376D" w:rsidRDefault="00E55194">
      <w:pPr>
        <w:pStyle w:val="a3"/>
      </w:pPr>
      <w:r>
        <w:t>Угроза - противоправное психическое воздействие на другую сторону, заключающееся в предупреждении о причинении ему и его близким существенного вреда в будущем, во избежание чего потерпевшая сторона вынуждена была вступить в сделку.</w:t>
      </w:r>
    </w:p>
    <w:p w:rsidR="0016376D" w:rsidRDefault="00E55194">
      <w:pPr>
        <w:pStyle w:val="a3"/>
      </w:pPr>
      <w:r>
        <w:t>Злонамеренное соглашение представителя одной стороны с другой стороной заключается в соглашении о совершении сделки в ущерб представляемому, но в интересах контрагента и (или) самого представителя (например, продажа имущества поверенным продавца по более низкой цене за вознаграждение от покупателя).</w:t>
      </w:r>
    </w:p>
    <w:p w:rsidR="0016376D" w:rsidRDefault="00E55194">
      <w:pPr>
        <w:pStyle w:val="a3"/>
      </w:pPr>
      <w:r>
        <w:t>Сделка, характеризуемая тем, что потерпевшая сторона вынуждена была совершить ее вследствие стечения тяжелых обстоятельств на крайне невыгодных для себя условиях, чем другая сторона и воспользовалась, называется кабальной. Юридический состав кабальной сделки включает следующие обстоятельства: стечение у потерпевшего тяжелых обстоятельств; явно (в терминологии закона - крайне) невыгодные для потерпевшего условия совершения сделки; причинная связь между стечением у потерпевшего тяжелых обстоятельств и совершением им сделки на крайне невыгодных для него условиях; осведомленность другой стороны о перечисленных обстоятельствах и намеренное использование их к своей выгоде.</w:t>
      </w:r>
    </w:p>
    <w:p w:rsidR="0016376D" w:rsidRDefault="00E55194">
      <w:pPr>
        <w:pStyle w:val="a3"/>
      </w:pPr>
      <w:r>
        <w:t>Эти сделки могут быть признаны судом недействительными по иску потерпевшего. Последствиями признания их недействительными являются односторонняя реституция, а также возмещение контрагентом понесенного потерпевшей стороной реального ущерба.</w:t>
      </w:r>
    </w:p>
    <w:p w:rsidR="0016376D" w:rsidRDefault="00E55194">
      <w:pPr>
        <w:pStyle w:val="a3"/>
      </w:pPr>
      <w:r>
        <w:t>Заключение</w:t>
      </w:r>
    </w:p>
    <w:p w:rsidR="0016376D" w:rsidRDefault="00E55194">
      <w:pPr>
        <w:pStyle w:val="a3"/>
      </w:pPr>
      <w:r>
        <w:t>О значении сделок можно уже судить только по тому, что все участники гражданского оборота осуществляют «жизнь в праве» главным образом путем совершения различных сделок. Так, физические лица ежедневно заключают сделки, на основании которых им продают товары, оказывают услуги, выполняют работы. И продолжается это в течение всей жизни человека - от рождения (имеется в виду, что до определенного возраста от имени малолетнего действуют его родители и опекуны) и до самой смерти (здесь достаточно лишь указать на завещание, справедливо именуемое «последней волей»). Выражаясь литературным языком можно сказать, что сделки ведут человека по жизни, ведь без них, пожалуй, человек обойтись не в состоянии.</w:t>
      </w:r>
    </w:p>
    <w:p w:rsidR="0016376D" w:rsidRDefault="00E55194">
      <w:pPr>
        <w:pStyle w:val="a3"/>
      </w:pPr>
      <w:r>
        <w:t>Такое же большое место занимают сделки и в предпринимательской деятельности независимо от того, идет ли речь о торговле, торговом посредничестве, банковских или биржевых операциях, которые в иной, чем сделки, форме, не могут существовать, или о производственной деятельности, которая, в конечном счете, имеет целью осуществить реализацию полученных результатов, возможную только в форме сделок.</w:t>
      </w:r>
    </w:p>
    <w:p w:rsidR="0016376D" w:rsidRDefault="00E55194">
      <w:pPr>
        <w:pStyle w:val="a3"/>
      </w:pPr>
      <w:r>
        <w:t>Именно из-за такого многообразия сфер применения сделок очень важно и необходимо, чтобы граждане и юридические лица как можно более четко придерживались буквы закона, совершая сделки и заключая договоры в полном соответствии с действующим законодательством. В противном случае необходимо, чтобы закон как можно более твердо пресекал все случаи нарушения Гражданского кодекса, а также применял соответствующие правовые санкции.</w:t>
      </w:r>
    </w:p>
    <w:p w:rsidR="0016376D" w:rsidRDefault="00E55194">
      <w:pPr>
        <w:pStyle w:val="a3"/>
      </w:pPr>
      <w:r>
        <w:t>Практически полезным было бы такое законодательное решение данного вопроса, при котором в качестве общего положения сделки, не соответствующие требованиям закона или иных правовых актов, признавались бы оспоримыми. В качестве исключения приемлем предельно конкретный перечень сделок и критериев, по которым они признаются по закону ничтожными. Но признавать оспоримые или ничтожные сделки недействительными должен только суд.</w:t>
      </w:r>
    </w:p>
    <w:p w:rsidR="0016376D" w:rsidRDefault="00E55194">
      <w:pPr>
        <w:pStyle w:val="a3"/>
      </w:pPr>
      <w:r>
        <w:t>Сделки - один из наиболее распространенных юридических фактов, с которыми закон связывает возникновение гражданских прав и обязанностей Гражданского Кодекса РФ. В статье 153 ГК определяется понятие сделки - это «действия граждан и юридических лиц, направленные на установление, изменение или прекращение гражданских прав и обязанностей». Таким образом, сделку характеризуют следующие признаки: сделка - это всегда волевой акт, т.е. действия людей; это правомерные действия; сделка специально направлена на возникновение, прекращение или изменение гражданских правоотношений; сделка порождает гражданские отношения, поскольку именно гражданским законом определяются те правовые последствия, которые наступают в результате совершения сделок.</w:t>
      </w:r>
    </w:p>
    <w:p w:rsidR="0016376D" w:rsidRDefault="00E55194">
      <w:pPr>
        <w:pStyle w:val="a3"/>
      </w:pPr>
      <w:r>
        <w:t>По гражданскому праву Российской Федерации сделка недействительна по основаниям, установленным Гражданским кодексом, «в силу признания ее таковой судом (оспоримая сделка) либо независимо от такого признания (ничтожная сделка)» Там же. Недействительными являются: сделки, не соответствующие законодательству; сделки, совершенные с целью, противной основам правопорядка и нравственности; мнимые и притворные сделки; сделки, совершенные гражданином, признанным недееспособным; сделки, совершенные несовершеннолетним, не достигшим четырнадцати лет; сделки юридического лица, выходящие за пределы его правоспособности; сделки, совершенные несовершеннолетним в возрасте от четырнадцати до восемнадцати лет без согласия его родителей в случаях, когда такое согласие требуется по закону; сделки, совершенные гражданином, ограниченном судом в дееспособности, кроме мелких бытовых сделок; сделки, совершенные гражданином, не способным понимать значения своих действий; сделки, совершенные под влиянием заблуждения; совершенные под влиянием обмана, насилия, угрозы, злонамеренного соглашения представителя одной стороны с другой стороной или стечения тяжелых обстоятельств.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6376D" w:rsidRDefault="00E55194">
      <w:pPr>
        <w:pStyle w:val="a3"/>
      </w:pPr>
      <w:r>
        <w:t>Действительность сделки зависит от действительности образующих ее элементов. Поэтому недействительные сделки могут быть сгруппированы в зависимости от того, какой из элементов сделки оказался дефектным.</w:t>
      </w:r>
    </w:p>
    <w:p w:rsidR="0016376D" w:rsidRDefault="00E55194">
      <w:pPr>
        <w:pStyle w:val="a3"/>
      </w:pPr>
      <w:r>
        <w:t>Сделки играют в общественной жизни многогранную роль. Поэтому в гражданском праве действует принцип допустимости - действительности любых сделок, не запрещенных законом, т.е. срабатывает принцип свободы сделок.</w:t>
      </w:r>
    </w:p>
    <w:p w:rsidR="0016376D" w:rsidRDefault="00E55194">
      <w:pPr>
        <w:pStyle w:val="a3"/>
      </w:pPr>
      <w:r>
        <w:t>Список литературы</w:t>
      </w:r>
    </w:p>
    <w:p w:rsidR="0016376D" w:rsidRDefault="00E55194">
      <w:pPr>
        <w:pStyle w:val="a3"/>
      </w:pPr>
      <w:r>
        <w:t>1. Конституция Российской Федерации (12 декабря 1993 г.). - М.: ЮРИСТЪ, 2004. - 47 с.</w:t>
      </w:r>
    </w:p>
    <w:p w:rsidR="0016376D" w:rsidRDefault="00E55194">
      <w:pPr>
        <w:pStyle w:val="a3"/>
      </w:pPr>
      <w:r>
        <w:t>2. Гражданский кодекс Российской Федерации (части первая, вторая и третья) (с изм. и доп. от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w:t>
      </w:r>
    </w:p>
    <w:p w:rsidR="0016376D" w:rsidRDefault="00E55194">
      <w:pPr>
        <w:pStyle w:val="a3"/>
      </w:pPr>
      <w:r>
        <w:t>3. Бюллетень Верховного Суда РФ. 1996. №9; Вестник ВАС РФ. 1996. №9</w:t>
      </w:r>
    </w:p>
    <w:p w:rsidR="0016376D" w:rsidRDefault="00E55194">
      <w:pPr>
        <w:pStyle w:val="a3"/>
      </w:pPr>
      <w:r>
        <w:t>4. БратусьВ.А. Юридическая ответственность и законность.- М., 1996г.- 283с.</w:t>
      </w:r>
    </w:p>
    <w:p w:rsidR="0016376D" w:rsidRDefault="00E55194">
      <w:pPr>
        <w:pStyle w:val="a3"/>
      </w:pPr>
      <w:r>
        <w:t>5. Гражданское право. Часть 1. / Под редакцией Ю.К. Толстого, А.П. Сергеева. - М., 1999. - 684 с.</w:t>
      </w:r>
    </w:p>
    <w:p w:rsidR="0016376D" w:rsidRDefault="00E55194">
      <w:pPr>
        <w:pStyle w:val="a3"/>
      </w:pPr>
      <w:r>
        <w:t>6. Гражданское право: Учебник. / Под ред. С.П. Гришаева. - М.: «Юристъ», 2002. - 869 с.</w:t>
      </w:r>
    </w:p>
    <w:p w:rsidR="0016376D" w:rsidRDefault="00E55194">
      <w:pPr>
        <w:pStyle w:val="a3"/>
      </w:pPr>
      <w:r>
        <w:t>7. Гражданское право: Учебник /Под ред. С.П. Гришаева. - М.: Юристъ, 2004. - 496 с.</w:t>
      </w:r>
    </w:p>
    <w:p w:rsidR="0016376D" w:rsidRDefault="00E55194">
      <w:pPr>
        <w:pStyle w:val="a3"/>
      </w:pPr>
      <w:r>
        <w:t>8. Гражданское право: Учебное пособие. / Под ред. В.Н. Цирульников, Ю.В. Черячукин. - М.: ИМЦ ГУК МВД России, 2003 - 168 с.</w:t>
      </w:r>
    </w:p>
    <w:p w:rsidR="0016376D" w:rsidRDefault="00E55194">
      <w:pPr>
        <w:pStyle w:val="a3"/>
      </w:pPr>
      <w:r>
        <w:t>9. Комментарий к Гражданскому кодексу Российской Федерации, части второй / Под ред. Т.Е. Абовой и А.Ю. Кабалкина. - М.: Юрайт - Издат, 2004. - 1284 с.</w:t>
      </w:r>
    </w:p>
    <w:p w:rsidR="0016376D" w:rsidRDefault="00E55194">
      <w:pPr>
        <w:pStyle w:val="a3"/>
      </w:pPr>
      <w:r>
        <w:t>10. Комментарий к Гражданскому кодексу РФ части первой для предпринимателей. - М., 2002. - 928 с.</w:t>
      </w:r>
    </w:p>
    <w:p w:rsidR="0016376D" w:rsidRDefault="00E55194">
      <w:pPr>
        <w:pStyle w:val="a3"/>
      </w:pPr>
      <w:r>
        <w:t>11. Мельников С.А. Курс гражданского процессуального права. Т.1. - М.: «Юридическая литература», 2003. - 467 с.</w:t>
      </w:r>
    </w:p>
    <w:p w:rsidR="0016376D" w:rsidRDefault="00E55194">
      <w:pPr>
        <w:pStyle w:val="a3"/>
      </w:pPr>
      <w:r>
        <w:t>12. Никитин А.Ф. Политика и право. - М.: Просвещение, 1999 - 619с.</w:t>
      </w:r>
    </w:p>
    <w:p w:rsidR="0016376D" w:rsidRDefault="00E55194">
      <w:pPr>
        <w:pStyle w:val="a3"/>
      </w:pPr>
      <w:r>
        <w:t>13. Постатейный научно-практический комментарий части второй Гражданского кодекса Российской Федерации (с изменениями и дополнениями на 1 мая 2001 г.) (в ред. Федеральных законов от 12 августа 1996 г. N 110-ФЗ, от 24 октября 1997 г. N 133-ФЗ, от 17 декабря 1999 г. N 213-ФЗ) под общей редакцией А.М. Эрделевского - Агентство (ЗАО) "Библиотечка РГ", - М., 2004. - 956 с.</w:t>
      </w:r>
    </w:p>
    <w:p w:rsidR="0016376D" w:rsidRDefault="00E55194">
      <w:pPr>
        <w:pStyle w:val="a3"/>
      </w:pPr>
      <w:r>
        <w:t>14. Сделки: понятие, виды и форма. Правовые нормы о предпринимательстве. Бюллетень. Выпуск 2. АО «Центр деловой информации», Москва, 1999. - 157 с.</w:t>
      </w:r>
    </w:p>
    <w:p w:rsidR="0016376D" w:rsidRDefault="00E55194">
      <w:pPr>
        <w:pStyle w:val="a3"/>
      </w:pPr>
      <w:r>
        <w:t>15. Гражданское право: учеб. / С.С. Алексеев, Б.М. Гонгало, Д.В. Мурзин [и др.]; под общ. ред. чл.-корр. РАН С.С. Алексеева. - 2-е изд., перераб. и доп. - М.: Проспект; Екатеринбург; Институт частного права, 2009. - 528</w:t>
      </w:r>
      <w:bookmarkStart w:id="0" w:name="_GoBack"/>
      <w:bookmarkEnd w:id="0"/>
    </w:p>
    <w:sectPr w:rsidR="001637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194"/>
    <w:rsid w:val="0016376D"/>
    <w:rsid w:val="00E55194"/>
    <w:rsid w:val="00FF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E3E905-5C51-40CC-870C-846D6D98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8060</Words>
  <Characters>45942</Characters>
  <Application>Microsoft Office Word</Application>
  <DocSecurity>0</DocSecurity>
  <Lines>382</Lines>
  <Paragraphs>107</Paragraphs>
  <ScaleCrop>false</ScaleCrop>
  <Company>diakov.net</Company>
  <LinksUpToDate>false</LinksUpToDate>
  <CharactersWithSpaces>53895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Cделки. Виды сделок</dc:title>
  <dc:subject/>
  <dc:creator>Irina</dc:creator>
  <cp:keywords/>
  <dc:description/>
  <cp:lastModifiedBy>Irina</cp:lastModifiedBy>
  <cp:revision>2</cp:revision>
  <dcterms:created xsi:type="dcterms:W3CDTF">2014-07-19T03:18:00Z</dcterms:created>
  <dcterms:modified xsi:type="dcterms:W3CDTF">2014-07-19T03:18:00Z</dcterms:modified>
</cp:coreProperties>
</file>